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F10875" w:rsidP="00707F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07F76" w:rsidRPr="00707F76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Главного государственного инспектора</w:t>
                </w:r>
                <w:r w:rsidR="00751C0E" w:rsidRPr="00707F76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707F7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707F7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707F76" w:rsidRDefault="001E6ED7" w:rsidP="006847C2">
      <w:pPr>
        <w:pStyle w:val="afd"/>
        <w:rPr>
          <w:sz w:val="24"/>
        </w:rPr>
      </w:pPr>
      <w:r w:rsidRPr="00707F7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707F7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="00386AC1" w:rsidRPr="00707F76">
        <w:rPr>
          <w:sz w:val="24"/>
        </w:rPr>
        <w:t xml:space="preserve"> </w:t>
      </w:r>
      <w:r w:rsidR="00522DBA" w:rsidRPr="00707F76">
        <w:rPr>
          <w:sz w:val="24"/>
        </w:rPr>
        <w:t>информационной</w:t>
      </w:r>
      <w:r w:rsidRPr="00707F76">
        <w:rPr>
          <w:sz w:val="24"/>
        </w:rPr>
        <w:t xml:space="preserve"> </w:t>
      </w:r>
      <w:r w:rsidR="003F2A75" w:rsidRPr="00707F76">
        <w:rPr>
          <w:sz w:val="24"/>
        </w:rPr>
        <w:t>безопасности</w:t>
      </w:r>
      <w:r w:rsidR="00E07D6F" w:rsidRPr="00707F76">
        <w:rPr>
          <w:sz w:val="24"/>
        </w:rPr>
        <w:t xml:space="preserve"> </w:t>
      </w:r>
      <w:r w:rsidRPr="00707F76">
        <w:rPr>
          <w:sz w:val="24"/>
        </w:rPr>
        <w:t>Межрайонной инспекции Федеральной налоговой службы № 15 по Санкт-Петербургу относится к ведущей группе должностей гражданской службы категории «</w:t>
      </w:r>
      <w:r w:rsidR="00707F76" w:rsidRPr="00707F76">
        <w:rPr>
          <w:sz w:val="24"/>
        </w:rPr>
        <w:t>специалисты</w:t>
      </w:r>
      <w:r w:rsidRPr="00707F76">
        <w:rPr>
          <w:sz w:val="24"/>
        </w:rPr>
        <w:t>».</w:t>
      </w:r>
    </w:p>
    <w:p w:rsidR="001E6ED7" w:rsidRPr="00707F76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707F76">
        <w:rPr>
          <w:sz w:val="24"/>
        </w:rPr>
        <w:t>Регистрационный номер (код) должности</w:t>
      </w:r>
      <w:r w:rsidR="005645A1" w:rsidRPr="00707F76">
        <w:rPr>
          <w:sz w:val="24"/>
        </w:rPr>
        <w:t xml:space="preserve"> </w:t>
      </w:r>
      <w:r w:rsidR="00F36136" w:rsidRPr="00707F7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707F76">
        <w:rPr>
          <w:sz w:val="24"/>
        </w:rPr>
        <w:t xml:space="preserve">– </w:t>
      </w:r>
      <w:r w:rsidRPr="00707F76">
        <w:rPr>
          <w:bCs/>
          <w:sz w:val="24"/>
        </w:rPr>
        <w:t>11-</w:t>
      </w:r>
      <w:r w:rsidR="00707F76" w:rsidRPr="00707F76">
        <w:rPr>
          <w:bCs/>
          <w:sz w:val="24"/>
        </w:rPr>
        <w:t>3</w:t>
      </w:r>
      <w:r w:rsidRPr="00707F76">
        <w:rPr>
          <w:bCs/>
          <w:sz w:val="24"/>
        </w:rPr>
        <w:t>-3-0</w:t>
      </w:r>
      <w:r w:rsidR="00707F76" w:rsidRPr="00707F76">
        <w:rPr>
          <w:bCs/>
          <w:sz w:val="24"/>
        </w:rPr>
        <w:t>9</w:t>
      </w:r>
      <w:r w:rsidR="00522DBA" w:rsidRPr="00707F76">
        <w:rPr>
          <w:bCs/>
          <w:sz w:val="24"/>
        </w:rPr>
        <w:t>4</w:t>
      </w:r>
      <w:r w:rsidRPr="00707F76">
        <w:rPr>
          <w:bCs/>
          <w:sz w:val="24"/>
        </w:rPr>
        <w:t>.</w:t>
      </w:r>
    </w:p>
    <w:p w:rsidR="00B047B0" w:rsidRPr="00707F76" w:rsidRDefault="00E07D6F" w:rsidP="006847C2">
      <w:pPr>
        <w:pStyle w:val="afd"/>
        <w:rPr>
          <w:color w:val="FF0000"/>
          <w:sz w:val="24"/>
        </w:rPr>
      </w:pPr>
      <w:r w:rsidRPr="00707F76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Pr="00707F76">
        <w:rPr>
          <w:sz w:val="24"/>
        </w:rPr>
        <w:t xml:space="preserve">: </w:t>
      </w:r>
      <w:r w:rsidR="00EC1B9D" w:rsidRPr="00707F76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707F76">
        <w:rPr>
          <w:sz w:val="24"/>
        </w:rPr>
        <w:t>.</w:t>
      </w:r>
    </w:p>
    <w:p w:rsidR="00E07D6F" w:rsidRPr="00707F76" w:rsidRDefault="00E07D6F" w:rsidP="006847C2">
      <w:pPr>
        <w:pStyle w:val="afd"/>
        <w:rPr>
          <w:sz w:val="24"/>
        </w:rPr>
      </w:pPr>
      <w:r w:rsidRPr="00707F76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Pr="00707F76">
        <w:rPr>
          <w:sz w:val="24"/>
        </w:rPr>
        <w:t xml:space="preserve">: </w:t>
      </w:r>
      <w:r w:rsidR="003F2A75" w:rsidRPr="00707F76">
        <w:rPr>
          <w:sz w:val="24"/>
        </w:rPr>
        <w:t>регулирование в сфере обеспечения информ</w:t>
      </w:r>
      <w:r w:rsidR="00B047B0" w:rsidRPr="00707F76">
        <w:rPr>
          <w:sz w:val="24"/>
        </w:rPr>
        <w:t>ационной и сетевой безопасности.</w:t>
      </w:r>
    </w:p>
    <w:p w:rsidR="005472CA" w:rsidRPr="00707F76" w:rsidRDefault="00E07D6F" w:rsidP="006847C2">
      <w:pPr>
        <w:pStyle w:val="afd"/>
        <w:rPr>
          <w:sz w:val="24"/>
        </w:rPr>
      </w:pPr>
      <w:r w:rsidRPr="00707F76">
        <w:rPr>
          <w:sz w:val="24"/>
        </w:rPr>
        <w:t xml:space="preserve">Назначение на должность и освобождение от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="00386AC1" w:rsidRPr="00707F76">
        <w:rPr>
          <w:sz w:val="24"/>
        </w:rPr>
        <w:t xml:space="preserve"> </w:t>
      </w:r>
      <w:r w:rsidRPr="00707F76">
        <w:rPr>
          <w:sz w:val="24"/>
        </w:rPr>
        <w:t xml:space="preserve">осуществляются приказом </w:t>
      </w:r>
      <w:r w:rsidR="008018B9" w:rsidRPr="00707F76">
        <w:rPr>
          <w:sz w:val="24"/>
        </w:rPr>
        <w:t>Межрайонной инспекции Федеральной налоговой службы № 15</w:t>
      </w:r>
      <w:r w:rsidR="00402A8A" w:rsidRPr="00707F76">
        <w:rPr>
          <w:sz w:val="24"/>
        </w:rPr>
        <w:t xml:space="preserve"> </w:t>
      </w:r>
      <w:r w:rsidR="008018B9" w:rsidRPr="00707F76">
        <w:rPr>
          <w:sz w:val="24"/>
        </w:rPr>
        <w:t xml:space="preserve">по Санкт-Петербургу </w:t>
      </w:r>
      <w:r w:rsidRPr="00707F76">
        <w:rPr>
          <w:sz w:val="24"/>
        </w:rPr>
        <w:t xml:space="preserve">(далее – </w:t>
      </w:r>
      <w:r w:rsidR="008018B9" w:rsidRPr="00707F76">
        <w:rPr>
          <w:sz w:val="24"/>
        </w:rPr>
        <w:t>Инспекция</w:t>
      </w:r>
      <w:r w:rsidR="004B3801" w:rsidRPr="00707F76">
        <w:rPr>
          <w:sz w:val="24"/>
        </w:rPr>
        <w:t>)</w:t>
      </w:r>
      <w:r w:rsidR="00DB6AEF" w:rsidRPr="00707F76">
        <w:rPr>
          <w:sz w:val="24"/>
        </w:rPr>
        <w:t>.</w:t>
      </w:r>
    </w:p>
    <w:p w:rsidR="00B20D48" w:rsidRPr="00707F76" w:rsidRDefault="00F10875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Главный государственный налоговый инспектор</w:t>
          </w:r>
        </w:sdtContent>
      </w:sdt>
      <w:r w:rsidR="006F0CD1" w:rsidRPr="00707F76">
        <w:rPr>
          <w:sz w:val="24"/>
        </w:rPr>
        <w:t xml:space="preserve"> </w:t>
      </w:r>
      <w:r w:rsidR="004F1331" w:rsidRPr="00707F76">
        <w:rPr>
          <w:sz w:val="24"/>
        </w:rPr>
        <w:t xml:space="preserve">отдела </w:t>
      </w:r>
      <w:r w:rsidR="00E07D6F" w:rsidRPr="00707F76">
        <w:rPr>
          <w:sz w:val="24"/>
        </w:rPr>
        <w:t>непосредственно подчиняется</w:t>
      </w:r>
      <w:r w:rsidR="00FB0727" w:rsidRPr="00707F76">
        <w:rPr>
          <w:sz w:val="24"/>
        </w:rPr>
        <w:t xml:space="preserve"> </w:t>
      </w:r>
      <w:r w:rsidR="008018B9" w:rsidRPr="00707F76">
        <w:rPr>
          <w:sz w:val="24"/>
        </w:rPr>
        <w:t>начальнику</w:t>
      </w:r>
      <w:r w:rsidR="00FB56B4" w:rsidRPr="00707F76">
        <w:rPr>
          <w:sz w:val="24"/>
        </w:rPr>
        <w:t xml:space="preserve"> </w:t>
      </w:r>
      <w:r w:rsidR="00707F76" w:rsidRPr="00707F76">
        <w:rPr>
          <w:sz w:val="24"/>
        </w:rPr>
        <w:t>Отдела</w:t>
      </w:r>
      <w:r w:rsidR="008018B9" w:rsidRPr="00707F7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36136">
        <w:rPr>
          <w:sz w:val="24"/>
        </w:rPr>
        <w:t xml:space="preserve">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E07D6F" w:rsidP="00536E79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В сфере законодательства Российской Федерации:</w:t>
      </w:r>
      <w:r w:rsidR="00DC3EEB" w:rsidRPr="00F36136">
        <w:rPr>
          <w:sz w:val="24"/>
        </w:rPr>
        <w:t xml:space="preserve"> Кодекс Российской Федерации об административных правонарушениях; Налоговый кодекс Российской Федерации; Закон Российской Федерации от 21 июля 1993 г. № 5485-1 «О государственной тайне»; Федеральный закон от 27 июля 2006 г. № 149-ФЗ «Об информации, информационных технологиях и о защите информации»; Федеральный закон от 27 июля 2006 г. № 152-ФЗ «О персональных данных»; Федеральный закон от 6 апреля 2011 г. № 63-ФЗ «Об электронной подписи»; 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Федеральный Закон от 4 мая 2011 г. № 99-ФЗ «О лицензировании отдельных видов деятельности»; </w:t>
      </w:r>
      <w:proofErr w:type="gramStart"/>
      <w:r w:rsidR="00DC3EEB" w:rsidRPr="00F36136">
        <w:rPr>
          <w:sz w:val="24"/>
        </w:rPr>
        <w:t xml:space="preserve">Указ Президента Российской Федерации от 30 ноября 1995 г. № 1203 «Об утверждении Перечня сведений, отнесенных к государственной тайне»; Указ Президента Российской Федерации от 06 марта 1997 г. № 188 «Об утверждении Перечня сведений конфиденциального характера»; Указ Президента Российской Федерации от 17 марта 2008 г. № 351 «О мерах по обеспечению информационной безопасности </w:t>
      </w:r>
      <w:r w:rsidR="00DC3EEB" w:rsidRPr="00F36136">
        <w:rPr>
          <w:sz w:val="24"/>
        </w:rPr>
        <w:lastRenderedPageBreak/>
        <w:t>Российской Федерации при использовании информационно-телекоммуникационных сетей международного информационного обмена»;</w:t>
      </w:r>
      <w:proofErr w:type="gramEnd"/>
      <w:r w:rsidR="00DC3EEB" w:rsidRPr="00F36136">
        <w:rPr>
          <w:sz w:val="24"/>
        </w:rPr>
        <w:t xml:space="preserve"> 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 Постановление Правительства Российской Федерации от 26 июня 1995 г. № 608 «О сертификации средств защиты информации»; 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  <w:proofErr w:type="gramStart"/>
      <w:r w:rsidR="00DC3EEB" w:rsidRPr="00F36136">
        <w:rPr>
          <w:sz w:val="24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 приказ ФСТЭК России от 4 марта 2009 г. № 74 «Об утверждении Положения о Реестре ключевых систем информационной инфраструктуры»;</w:t>
      </w:r>
      <w:proofErr w:type="gramEnd"/>
      <w:r w:rsidR="00DC3EEB" w:rsidRPr="00F36136">
        <w:rPr>
          <w:sz w:val="24"/>
        </w:rPr>
        <w:t xml:space="preserve"> </w:t>
      </w:r>
      <w:proofErr w:type="gramStart"/>
      <w:r w:rsidR="00DC3EEB" w:rsidRPr="00F36136">
        <w:rPr>
          <w:sz w:val="24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  <w:proofErr w:type="gramEnd"/>
      <w:r w:rsidR="00DC3EEB" w:rsidRPr="00F36136">
        <w:rPr>
          <w:sz w:val="24"/>
        </w:rPr>
        <w:t xml:space="preserve"> 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  <w:proofErr w:type="gramStart"/>
      <w:r w:rsidR="00DC3EEB" w:rsidRPr="00F36136">
        <w:rPr>
          <w:sz w:val="24"/>
        </w:rPr>
        <w:t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г.;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</w:t>
      </w:r>
      <w:proofErr w:type="gramEnd"/>
      <w:r w:rsidR="00DC3EEB" w:rsidRPr="00F36136">
        <w:rPr>
          <w:sz w:val="24"/>
        </w:rPr>
        <w:t xml:space="preserve"> тайну»;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 </w:t>
      </w:r>
      <w:proofErr w:type="gramStart"/>
      <w:r w:rsidR="00DC3EEB" w:rsidRPr="00F36136">
        <w:rPr>
          <w:sz w:val="24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  <w:r w:rsidR="00DC3EEB" w:rsidRPr="00F36136">
        <w:rPr>
          <w:sz w:val="24"/>
        </w:rPr>
        <w:t xml:space="preserve"> Федеральный закон от 28 декабря 2010 г. № 390-ФЗ «О безопасности</w:t>
      </w:r>
      <w:r w:rsidR="00387957" w:rsidRPr="00F36136">
        <w:rPr>
          <w:sz w:val="24"/>
        </w:rPr>
        <w:t>»</w:t>
      </w:r>
      <w:r w:rsidR="00185895" w:rsidRPr="00F36136">
        <w:rPr>
          <w:sz w:val="24"/>
        </w:rPr>
        <w:t>; Федеральный закон от 25 декабря 2008 г. №273-ФЗ «О противодействии коррупции»</w:t>
      </w:r>
      <w:r w:rsidR="00387957" w:rsidRPr="00F36136">
        <w:rPr>
          <w:sz w:val="24"/>
        </w:rPr>
        <w:t>.</w:t>
      </w:r>
    </w:p>
    <w:p w:rsidR="00E07D6F" w:rsidRPr="00F36136" w:rsidRDefault="00F10875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4B3801" w:rsidRPr="00F36136">
        <w:rPr>
          <w:sz w:val="24"/>
        </w:rPr>
        <w:t>порядок осуществле</w:t>
      </w:r>
      <w:r w:rsidR="006E633C" w:rsidRPr="00F36136">
        <w:rPr>
          <w:sz w:val="24"/>
        </w:rPr>
        <w:t xml:space="preserve">ния сбора, обработки и анализа </w:t>
      </w:r>
      <w:r w:rsidR="004B3801" w:rsidRPr="00F36136">
        <w:rPr>
          <w:sz w:val="24"/>
        </w:rPr>
        <w:t xml:space="preserve">информации; </w:t>
      </w:r>
      <w:r w:rsidR="006974AD" w:rsidRPr="00F36136">
        <w:rPr>
          <w:sz w:val="24"/>
        </w:rPr>
        <w:t xml:space="preserve">основы управления и организации труда; нормы делового общения; основы делопроизводства; </w:t>
      </w:r>
      <w:r w:rsidR="004B3801" w:rsidRPr="00F36136">
        <w:rPr>
          <w:sz w:val="24"/>
        </w:rPr>
        <w:t xml:space="preserve">порядок организации и проведения служебных расследований, служебных проверок; </w:t>
      </w:r>
      <w:r w:rsidR="006974AD" w:rsidRPr="00F36136">
        <w:rPr>
          <w:sz w:val="24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</w:t>
      </w:r>
      <w:proofErr w:type="gramEnd"/>
      <w:r w:rsidR="006974AD" w:rsidRPr="00F36136">
        <w:rPr>
          <w:sz w:val="24"/>
        </w:rPr>
        <w:t xml:space="preserve"> </w:t>
      </w:r>
      <w:proofErr w:type="gramStart"/>
      <w:r w:rsidR="006974AD" w:rsidRPr="00F36136">
        <w:rPr>
          <w:sz w:val="24"/>
        </w:rPr>
        <w:t xml:space="preserve">понятие системы межведомственного взаимодействия; порядок и методы защиты информации ограниченного доступа; </w:t>
      </w:r>
      <w:r w:rsidR="000F4791" w:rsidRPr="00F36136">
        <w:rPr>
          <w:sz w:val="24"/>
        </w:rPr>
        <w:t xml:space="preserve">организационные и технические мероприятия по мониторингу интернет </w:t>
      </w:r>
      <w:r w:rsidR="000F4791" w:rsidRPr="00F36136">
        <w:rPr>
          <w:sz w:val="24"/>
        </w:rPr>
        <w:lastRenderedPageBreak/>
        <w:t>пространства на предмет выявления информации о правонарушениях со стороны работников налоговых органов, о чрезвычайных происшествиях в налоговых органах, а также о противоправных действиях и преступных посягательствах в отношении работников налоговых органов, членов их семей, либо имущества;</w:t>
      </w:r>
      <w:proofErr w:type="gramEnd"/>
      <w:r w:rsidR="000F4791" w:rsidRPr="00F36136">
        <w:rPr>
          <w:sz w:val="24"/>
        </w:rPr>
        <w:t xml:space="preserve"> понятия – обеспечение общей и информационной безопасности; </w:t>
      </w:r>
      <w:r w:rsidR="006974AD" w:rsidRPr="00F36136">
        <w:rPr>
          <w:sz w:val="24"/>
        </w:rPr>
        <w:t>понятие информации ограниченного доступа; основы построения информационных систем и баз данных; организационные и технические мероприятия по технической защите информации и контролю защищенности информации; знание нормативных правовых актов Российской Федерации и методических документов ФСТЭК России и ФСБ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понятие криптографическая защита информации. 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6974AD" w:rsidRPr="00F36136">
        <w:rPr>
          <w:sz w:val="24"/>
        </w:rPr>
        <w:t>дств кр</w:t>
      </w:r>
      <w:proofErr w:type="gramEnd"/>
      <w:r w:rsidR="006974AD" w:rsidRPr="00F36136">
        <w:rPr>
          <w:sz w:val="24"/>
        </w:rPr>
        <w:t>иптографической защиты информации с ограниченным доступом, не содержащей сведений, составляющих государственную тайну; порядок проведения аттестации объектов информатизации по требованиям безопасности информации; понятие и область применения технических средств защиты информации; понятие несанкционированный доступ к информации; порядок определения актуальных угроз безопасности персональных данных при их обработке в информационных системах персональных данных; понятие - защита информации;</w:t>
      </w:r>
      <w:r w:rsidR="006015A7" w:rsidRPr="00F36136">
        <w:rPr>
          <w:sz w:val="24"/>
        </w:rPr>
        <w:t xml:space="preserve"> </w:t>
      </w:r>
      <w:r w:rsidR="006974AD" w:rsidRPr="00F36136">
        <w:rPr>
          <w:sz w:val="24"/>
        </w:rPr>
        <w:t>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</w:t>
      </w:r>
      <w:r w:rsidR="00794294" w:rsidRPr="00F36136">
        <w:rPr>
          <w:sz w:val="24"/>
        </w:rPr>
        <w:t>формацию ограниченного доступа.</w:t>
      </w:r>
    </w:p>
    <w:p w:rsidR="00794294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387957" w:rsidRPr="00F36136">
        <w:rPr>
          <w:sz w:val="24"/>
        </w:rPr>
        <w:t xml:space="preserve">основы работы со служебной информацией и сведениями, ограниченного доступа; </w:t>
      </w:r>
      <w:r w:rsidR="00370489" w:rsidRPr="00F36136">
        <w:rPr>
          <w:sz w:val="24"/>
        </w:rPr>
        <w:t xml:space="preserve">технологии и средства обеспечения информационной безопасности; </w:t>
      </w:r>
      <w:r w:rsidR="00370489" w:rsidRPr="00F36136">
        <w:rPr>
          <w:sz w:val="24"/>
        </w:rPr>
        <w:tab/>
        <w:t xml:space="preserve">методы выявления возможных каналов несанкционированного доступа к информации; понятие, </w:t>
      </w:r>
      <w:r w:rsidR="00387957" w:rsidRPr="00F36136">
        <w:rPr>
          <w:sz w:val="24"/>
        </w:rPr>
        <w:t>процедура</w:t>
      </w:r>
      <w:r w:rsidR="00370489" w:rsidRPr="00F36136">
        <w:rPr>
          <w:sz w:val="24"/>
        </w:rPr>
        <w:t xml:space="preserve">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 руководить подчиненными; оперативно принимать и реализовывать управленческие решения</w:t>
      </w:r>
      <w:r w:rsidR="008C04F1">
        <w:rPr>
          <w:sz w:val="24"/>
        </w:rPr>
        <w:t>;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6015A7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Наличие профессиональных умений: </w:t>
      </w:r>
      <w:r w:rsidR="006015A7" w:rsidRPr="00F36136">
        <w:rPr>
          <w:sz w:val="24"/>
        </w:rPr>
        <w:t>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 w:rsidR="006015A7" w:rsidRPr="00F36136">
        <w:rPr>
          <w:sz w:val="24"/>
        </w:rPr>
        <w:t xml:space="preserve"> определение технических каналов утечки информации на объектах информатизации и автоматизированных (информационных) системах; выявление угроз безопасности информации в автоматизированных (информационных) системах; определение потребности в технических средствах защиты информации; организация проведения аттестационных мероприятий объекта информации; установка сетевого программного обеспечения на серверах и рабочих станциях и поддержка их в рабочем состоянии;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работа в базах данных, содержащих информацию по угрозам и уязвимостям безопасности информации; осуществление настроек средств защиты информации в соответствии с выявленными угрозами; подготовка проектов нормативных актов и методических документов. </w:t>
      </w:r>
    </w:p>
    <w:p w:rsidR="00BC1316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</w:t>
      </w:r>
      <w:r w:rsidR="006015A7" w:rsidRPr="00F36136">
        <w:rPr>
          <w:sz w:val="24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</w:t>
      </w:r>
      <w:r w:rsidR="00BC1316" w:rsidRPr="00F36136">
        <w:rPr>
          <w:sz w:val="24"/>
        </w:rPr>
        <w:t>ок (обследований), осуществление антивирусной защиты локальной сети и отдельных компьютеров</w:t>
      </w:r>
      <w:r w:rsidR="00EC3859" w:rsidRPr="00F36136">
        <w:rPr>
          <w:sz w:val="24"/>
        </w:rPr>
        <w:t xml:space="preserve">; </w:t>
      </w:r>
      <w:r w:rsidR="000F4791" w:rsidRPr="00F36136">
        <w:rPr>
          <w:sz w:val="24"/>
        </w:rPr>
        <w:lastRenderedPageBreak/>
        <w:t>проведение служебных проверок и расследований по фактам выявленных нарушений;</w:t>
      </w:r>
      <w:proofErr w:type="gramEnd"/>
      <w:r w:rsidR="000F4791" w:rsidRPr="00F36136">
        <w:rPr>
          <w:sz w:val="24"/>
        </w:rPr>
        <w:t xml:space="preserve"> подготовка и проведение учебных и учебно-методических занятий по информационной безопасности; проведение инструктажей по</w:t>
      </w:r>
      <w:r w:rsidR="00775B1D" w:rsidRPr="00F36136">
        <w:rPr>
          <w:sz w:val="24"/>
        </w:rPr>
        <w:t xml:space="preserve"> информационной безопасности</w:t>
      </w:r>
      <w:r w:rsidR="00BC1316" w:rsidRPr="00F36136">
        <w:rPr>
          <w:sz w:val="24"/>
        </w:rPr>
        <w:t>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A93E56" w:rsidRPr="00B76553" w:rsidRDefault="00A93E56" w:rsidP="00A93E56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A93E56" w:rsidRPr="00B76553" w:rsidRDefault="00A93E56" w:rsidP="00A93E5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и выдавать расписки в получении документов, представленных при оказании услуги по выпуску сертификата ключа проверки электронной подписи (СКПЭП) Заявителю</w:t>
      </w:r>
      <w:r>
        <w:rPr>
          <w:sz w:val="24"/>
        </w:rPr>
        <w:t>.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реализации комплексной организации внедрения технологических процессов ФНС России и осуществления внутреннего контроля деятельности по технологическим процессам ФНС России в структурном подразделении в качестве технолога по направлению в Инспекции: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F10875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F10875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F10875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t>Главный государственный налоговый инспектор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выполнения поручений ФНС России, управления и начальника Инспекции по реализации иных полномочий, установленных законодательством Российской Федерации;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реализации законодательства Российской Федерации, Положения о ФНС России, об Инспекции, об Отделе, поручений ФНС России;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подготовки проектов нормативных документов по совершенствованию методического, технического и организационного обеспечения Инспекции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lastRenderedPageBreak/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t>Главный государственный налоговый инспектор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F10875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актов и (или) проектов управленческих и иных решений в части методического, информационного и технического обеспечения и подготовки соответствующих документов по вопросам, связанным с деятельностью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F10875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</w:t>
      </w:r>
      <w:proofErr w:type="gramEnd"/>
      <w:r w:rsidRPr="00F36136">
        <w:rPr>
          <w:sz w:val="24"/>
        </w:rPr>
        <w:t xml:space="preserve">, </w:t>
      </w:r>
      <w:proofErr w:type="gramStart"/>
      <w:r w:rsidRPr="00F36136">
        <w:rPr>
          <w:sz w:val="24"/>
        </w:rPr>
        <w:t>установленных 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lastRenderedPageBreak/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sectPr w:rsidR="008018B9" w:rsidRPr="00F36136" w:rsidSect="00F84938">
      <w:headerReference w:type="default" r:id="rId9"/>
      <w:headerReference w:type="first" r:id="rId10"/>
      <w:footerReference w:type="first" r:id="rId11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875" w:rsidRDefault="00F10875" w:rsidP="00814FC1">
      <w:r>
        <w:separator/>
      </w:r>
    </w:p>
  </w:endnote>
  <w:endnote w:type="continuationSeparator" w:id="0">
    <w:p w:rsidR="00F10875" w:rsidRDefault="00F10875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875" w:rsidRDefault="00F10875" w:rsidP="00814FC1">
      <w:r>
        <w:separator/>
      </w:r>
    </w:p>
  </w:footnote>
  <w:footnote w:type="continuationSeparator" w:id="0">
    <w:p w:rsidR="00F10875" w:rsidRDefault="00F10875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595F57">
          <w:rPr>
            <w:noProof/>
            <w:sz w:val="24"/>
          </w:rPr>
          <w:t>8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52A0E"/>
    <w:rsid w:val="00254A22"/>
    <w:rsid w:val="002554B3"/>
    <w:rsid w:val="002633D7"/>
    <w:rsid w:val="00270CEA"/>
    <w:rsid w:val="00276D31"/>
    <w:rsid w:val="00283377"/>
    <w:rsid w:val="00283E57"/>
    <w:rsid w:val="00292969"/>
    <w:rsid w:val="002935A1"/>
    <w:rsid w:val="0029364E"/>
    <w:rsid w:val="002A162D"/>
    <w:rsid w:val="002B7403"/>
    <w:rsid w:val="002C6169"/>
    <w:rsid w:val="002F1347"/>
    <w:rsid w:val="002F7480"/>
    <w:rsid w:val="002F7A5B"/>
    <w:rsid w:val="00313500"/>
    <w:rsid w:val="003242EA"/>
    <w:rsid w:val="003247B6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95F57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7BE7"/>
    <w:rsid w:val="006E0D98"/>
    <w:rsid w:val="006E633C"/>
    <w:rsid w:val="006F0CD1"/>
    <w:rsid w:val="007004D6"/>
    <w:rsid w:val="00707F7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2E38"/>
    <w:rsid w:val="00800368"/>
    <w:rsid w:val="008018B9"/>
    <w:rsid w:val="008032EB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26B3"/>
    <w:rsid w:val="00C713A0"/>
    <w:rsid w:val="00C71BF8"/>
    <w:rsid w:val="00C76332"/>
    <w:rsid w:val="00C8063C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6358"/>
    <w:rsid w:val="00DF74DB"/>
    <w:rsid w:val="00E03E03"/>
    <w:rsid w:val="00E07D6F"/>
    <w:rsid w:val="00E11AB1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10875"/>
    <w:rsid w:val="00F21CDB"/>
    <w:rsid w:val="00F334D6"/>
    <w:rsid w:val="00F36136"/>
    <w:rsid w:val="00F50BF7"/>
    <w:rsid w:val="00F555B5"/>
    <w:rsid w:val="00F57918"/>
    <w:rsid w:val="00F61568"/>
    <w:rsid w:val="00F62F72"/>
    <w:rsid w:val="00F6427F"/>
    <w:rsid w:val="00F671C7"/>
    <w:rsid w:val="00F81788"/>
    <w:rsid w:val="00F81DAF"/>
    <w:rsid w:val="00F84938"/>
    <w:rsid w:val="00F9504A"/>
    <w:rsid w:val="00F95CAC"/>
    <w:rsid w:val="00FA4C9C"/>
    <w:rsid w:val="00FB0727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6FB"/>
    <w:rsid w:val="001D1E7B"/>
    <w:rsid w:val="002A5D70"/>
    <w:rsid w:val="002A7A22"/>
    <w:rsid w:val="00363411"/>
    <w:rsid w:val="003C690A"/>
    <w:rsid w:val="003F123D"/>
    <w:rsid w:val="004555FD"/>
    <w:rsid w:val="00513B3C"/>
    <w:rsid w:val="00522642"/>
    <w:rsid w:val="005C0F30"/>
    <w:rsid w:val="005D5E71"/>
    <w:rsid w:val="005E071F"/>
    <w:rsid w:val="00657694"/>
    <w:rsid w:val="006606ED"/>
    <w:rsid w:val="006C0EDB"/>
    <w:rsid w:val="006E1D00"/>
    <w:rsid w:val="00780014"/>
    <w:rsid w:val="007A6214"/>
    <w:rsid w:val="00917E0D"/>
    <w:rsid w:val="009B4428"/>
    <w:rsid w:val="00AE2A35"/>
    <w:rsid w:val="00AE6F5C"/>
    <w:rsid w:val="00B12E53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A71D5"/>
    <w:rsid w:val="00CF7388"/>
    <w:rsid w:val="00D16182"/>
    <w:rsid w:val="00DB38A1"/>
    <w:rsid w:val="00DE0C68"/>
    <w:rsid w:val="00E6647B"/>
    <w:rsid w:val="00E7719C"/>
    <w:rsid w:val="00EB233A"/>
    <w:rsid w:val="00EE3CD7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02947B-ACE0-4295-A835-F51EC7F39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4564</Words>
  <Characters>26021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Типового регламента отдела</vt:lpstr>
    </vt:vector>
  </TitlesOfParts>
  <Company/>
  <LinksUpToDate>false</LinksUpToDate>
  <CharactersWithSpaces>30524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Главного государственного инспектора отдела</dc:title>
  <dc:creator>Чипугова Татьяна Александровна</dc:creator>
  <cp:keywords>Главный государственный налоговый инспектор</cp:keywords>
  <cp:lastModifiedBy>Пикеева Марина Анатольевна</cp:lastModifiedBy>
  <cp:revision>6</cp:revision>
  <cp:lastPrinted>2018-01-10T10:52:00Z</cp:lastPrinted>
  <dcterms:created xsi:type="dcterms:W3CDTF">2021-08-12T13:28:00Z</dcterms:created>
  <dcterms:modified xsi:type="dcterms:W3CDTF">2021-09-01T13:42:00Z</dcterms:modified>
</cp:coreProperties>
</file>